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86MS0035-01-2024-005726-70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E1826">
        <w:rPr>
          <w:sz w:val="28"/>
          <w:szCs w:val="28"/>
        </w:rPr>
        <w:t>2-2885/1802/2024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12 ноября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E1826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EE1826">
        <w:rPr>
          <w:sz w:val="28"/>
          <w:szCs w:val="28"/>
        </w:rPr>
        <w:t>Сарычеву Вячеславу Леонидовичу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E1826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E1826">
        <w:rPr>
          <w:sz w:val="28"/>
          <w:szCs w:val="28"/>
        </w:rPr>
        <w:t>Сарычева Вячеслава Леонидовича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EF50A2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E1826">
        <w:rPr>
          <w:sz w:val="28"/>
          <w:szCs w:val="28"/>
        </w:rPr>
        <w:t>ООО "ПКО "БВ "ПРАВЁЖ"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EE1826">
        <w:rPr>
          <w:sz w:val="28"/>
          <w:szCs w:val="28"/>
        </w:rPr>
        <w:t>7327093648</w:t>
      </w:r>
      <w:r w:rsidR="00532E1D">
        <w:rPr>
          <w:sz w:val="28"/>
          <w:szCs w:val="28"/>
        </w:rPr>
        <w:t xml:space="preserve"> ОГРН </w:t>
      </w:r>
      <w:r w:rsidR="00EE1826">
        <w:rPr>
          <w:sz w:val="28"/>
          <w:szCs w:val="28"/>
        </w:rPr>
        <w:t>1207300000148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EE1826">
        <w:rPr>
          <w:sz w:val="28"/>
          <w:szCs w:val="28"/>
        </w:rPr>
        <w:t>№ 023510 от 09.07.2022</w:t>
      </w:r>
      <w:r w:rsidRPr="0039796B">
        <w:rPr>
          <w:sz w:val="28"/>
          <w:szCs w:val="28"/>
        </w:rPr>
        <w:t xml:space="preserve"> в размере </w:t>
      </w:r>
      <w:r w:rsidR="00EE1826">
        <w:rPr>
          <w:sz w:val="28"/>
          <w:szCs w:val="28"/>
        </w:rPr>
        <w:t>4020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EE1826">
        <w:rPr>
          <w:sz w:val="28"/>
          <w:szCs w:val="28"/>
        </w:rPr>
        <w:t>400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C4B47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25F7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1826"/>
    <w:rsid w:val="00EE432C"/>
    <w:rsid w:val="00EE4E30"/>
    <w:rsid w:val="00EF50A2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76BEA30-B5AE-4951-9AAC-6CB6A5AA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